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475B3D" w14:textId="77777777" w:rsidR="00AA05D0" w:rsidRPr="00AA05D0" w:rsidRDefault="00C83010" w:rsidP="009568BA">
      <w:pPr>
        <w:spacing w:after="0" w:line="240" w:lineRule="auto"/>
        <w:rPr>
          <w:rFonts w:eastAsia="Times New Roman" w:cstheme="minorHAnsi"/>
          <w:b/>
          <w:bCs/>
          <w:sz w:val="28"/>
          <w:szCs w:val="28"/>
        </w:rPr>
      </w:pPr>
      <w:r w:rsidRPr="00AA05D0">
        <w:rPr>
          <w:rFonts w:eastAsia="Times New Roman" w:cstheme="minorHAnsi"/>
          <w:b/>
          <w:bCs/>
          <w:sz w:val="28"/>
          <w:szCs w:val="28"/>
        </w:rPr>
        <w:t>Plugging in your Cisco VoIP set.</w:t>
      </w:r>
    </w:p>
    <w:p w14:paraId="2D007189" w14:textId="55866E6E" w:rsidR="009568BA" w:rsidRPr="00AA05D0" w:rsidRDefault="009568BA" w:rsidP="009568BA">
      <w:pPr>
        <w:spacing w:after="0" w:line="240" w:lineRule="auto"/>
        <w:rPr>
          <w:rFonts w:eastAsia="Times New Roman" w:cstheme="minorHAnsi"/>
          <w:b/>
          <w:bCs/>
          <w:sz w:val="24"/>
          <w:szCs w:val="24"/>
        </w:rPr>
      </w:pPr>
      <w:r w:rsidRPr="00AA05D0">
        <w:rPr>
          <w:rFonts w:eastAsia="Times New Roman" w:cstheme="minorHAnsi"/>
          <w:b/>
          <w:bCs/>
          <w:sz w:val="24"/>
          <w:szCs w:val="24"/>
        </w:rPr>
        <w:t xml:space="preserve">We find </w:t>
      </w:r>
      <w:r w:rsidR="004F0EB0" w:rsidRPr="00AA05D0">
        <w:rPr>
          <w:rFonts w:eastAsia="Times New Roman" w:cstheme="minorHAnsi"/>
          <w:b/>
          <w:bCs/>
          <w:sz w:val="24"/>
          <w:szCs w:val="24"/>
        </w:rPr>
        <w:t>that if the set ha</w:t>
      </w:r>
      <w:r w:rsidR="00C83010" w:rsidRPr="00AA05D0">
        <w:rPr>
          <w:rFonts w:eastAsia="Times New Roman" w:cstheme="minorHAnsi"/>
          <w:b/>
          <w:bCs/>
          <w:sz w:val="24"/>
          <w:szCs w:val="24"/>
        </w:rPr>
        <w:t>s</w:t>
      </w:r>
      <w:r w:rsidR="004F0EB0" w:rsidRPr="00AA05D0">
        <w:rPr>
          <w:rFonts w:eastAsia="Times New Roman" w:cstheme="minorHAnsi"/>
          <w:b/>
          <w:bCs/>
          <w:sz w:val="24"/>
          <w:szCs w:val="24"/>
        </w:rPr>
        <w:t xml:space="preserve"> been</w:t>
      </w:r>
      <w:r w:rsidRPr="00AA05D0">
        <w:rPr>
          <w:rFonts w:eastAsia="Times New Roman" w:cstheme="minorHAnsi"/>
          <w:b/>
          <w:bCs/>
          <w:sz w:val="24"/>
          <w:szCs w:val="24"/>
        </w:rPr>
        <w:t xml:space="preserve"> idle for a while, </w:t>
      </w:r>
      <w:r w:rsidR="00C83010" w:rsidRPr="00AA05D0">
        <w:rPr>
          <w:rFonts w:eastAsia="Times New Roman" w:cstheme="minorHAnsi"/>
          <w:b/>
          <w:bCs/>
          <w:sz w:val="24"/>
          <w:szCs w:val="24"/>
        </w:rPr>
        <w:t>it</w:t>
      </w:r>
      <w:r w:rsidR="004F0EB0" w:rsidRPr="00AA05D0">
        <w:rPr>
          <w:rFonts w:eastAsia="Times New Roman" w:cstheme="minorHAnsi"/>
          <w:b/>
          <w:bCs/>
          <w:sz w:val="24"/>
          <w:szCs w:val="24"/>
        </w:rPr>
        <w:t xml:space="preserve"> may </w:t>
      </w:r>
      <w:r w:rsidRPr="00AA05D0">
        <w:rPr>
          <w:rFonts w:eastAsia="Times New Roman" w:cstheme="minorHAnsi"/>
          <w:b/>
          <w:bCs/>
          <w:sz w:val="24"/>
          <w:szCs w:val="24"/>
        </w:rPr>
        <w:t xml:space="preserve">need re-booting. </w:t>
      </w:r>
    </w:p>
    <w:p w14:paraId="0510573C" w14:textId="77777777" w:rsidR="009568BA" w:rsidRPr="009568BA" w:rsidRDefault="009568BA" w:rsidP="009568BA">
      <w:pPr>
        <w:spacing w:after="0" w:line="240" w:lineRule="auto"/>
        <w:rPr>
          <w:rFonts w:eastAsia="Times New Roman" w:cstheme="minorHAnsi"/>
          <w:sz w:val="20"/>
          <w:szCs w:val="20"/>
        </w:rPr>
      </w:pPr>
      <w:r w:rsidRPr="009568BA">
        <w:rPr>
          <w:rFonts w:eastAsia="Times New Roman" w:cstheme="minorHAnsi"/>
          <w:sz w:val="20"/>
          <w:szCs w:val="20"/>
        </w:rPr>
        <w:t> </w:t>
      </w:r>
    </w:p>
    <w:p w14:paraId="40632035" w14:textId="65832635" w:rsidR="005B131A" w:rsidRPr="00360359" w:rsidRDefault="005B131A" w:rsidP="001B6D76">
      <w:pPr>
        <w:pStyle w:val="ListParagraph"/>
        <w:numPr>
          <w:ilvl w:val="0"/>
          <w:numId w:val="2"/>
        </w:numPr>
        <w:spacing w:after="0" w:line="240" w:lineRule="auto"/>
        <w:rPr>
          <w:rFonts w:eastAsia="Times New Roman" w:cstheme="minorHAnsi"/>
        </w:rPr>
      </w:pPr>
      <w:r w:rsidRPr="00360359">
        <w:rPr>
          <w:rFonts w:eastAsia="Times New Roman" w:cstheme="minorHAnsi"/>
        </w:rPr>
        <w:t xml:space="preserve">The Ethernet cord should be plugged into the </w:t>
      </w:r>
      <w:r w:rsidRPr="00360359">
        <w:rPr>
          <w:rFonts w:eastAsia="Times New Roman" w:cstheme="minorHAnsi"/>
          <w:highlight w:val="yellow"/>
        </w:rPr>
        <w:t>Network port</w:t>
      </w:r>
      <w:r w:rsidRPr="00360359">
        <w:rPr>
          <w:rFonts w:eastAsia="Times New Roman" w:cstheme="minorHAnsi"/>
        </w:rPr>
        <w:t xml:space="preserve"> on the back of the set on one end, and into the data jack in the wall on the other end</w:t>
      </w:r>
      <w:r w:rsidR="001B6D76" w:rsidRPr="00360359">
        <w:rPr>
          <w:rFonts w:eastAsia="Times New Roman" w:cstheme="minorHAnsi"/>
        </w:rPr>
        <w:t xml:space="preserve">. </w:t>
      </w:r>
      <w:r w:rsidR="001B6D76" w:rsidRPr="00360359">
        <w:rPr>
          <w:rFonts w:eastAsia="Times New Roman" w:cstheme="minorHAnsi"/>
          <w:b/>
          <w:bCs/>
        </w:rPr>
        <w:t>NOTE</w:t>
      </w:r>
      <w:r w:rsidR="001B6D76" w:rsidRPr="00360359">
        <w:rPr>
          <w:rFonts w:eastAsia="Times New Roman" w:cstheme="minorHAnsi"/>
        </w:rPr>
        <w:t>: The wall jack is usually a 4-digit number, and the data port is marked with a D, D-1, or D-2. Phone will not work in a port labeled with a V.</w:t>
      </w:r>
    </w:p>
    <w:p w14:paraId="531E35A9" w14:textId="0CE10CA5" w:rsidR="004F0EB0" w:rsidRPr="00360359" w:rsidRDefault="004F0EB0" w:rsidP="001B6D76">
      <w:pPr>
        <w:pStyle w:val="ListParagraph"/>
        <w:numPr>
          <w:ilvl w:val="0"/>
          <w:numId w:val="2"/>
        </w:numPr>
        <w:spacing w:after="0" w:line="240" w:lineRule="auto"/>
        <w:rPr>
          <w:rFonts w:eastAsia="Times New Roman" w:cstheme="minorHAnsi"/>
        </w:rPr>
      </w:pPr>
      <w:r w:rsidRPr="00360359">
        <w:rPr>
          <w:rFonts w:eastAsia="Times New Roman" w:cstheme="minorHAnsi"/>
        </w:rPr>
        <w:t>Try unplugging the set and plugging it back in, giving it a couple minutes to re-boot in between tries. May try twice.</w:t>
      </w:r>
    </w:p>
    <w:p w14:paraId="1DF78379" w14:textId="2CB4ABFE" w:rsidR="009568BA" w:rsidRPr="00360359" w:rsidRDefault="009568BA" w:rsidP="001B6D76">
      <w:pPr>
        <w:pStyle w:val="ListParagraph"/>
        <w:numPr>
          <w:ilvl w:val="0"/>
          <w:numId w:val="2"/>
        </w:numPr>
        <w:spacing w:after="0" w:line="240" w:lineRule="auto"/>
        <w:rPr>
          <w:rFonts w:eastAsia="Times New Roman" w:cstheme="minorHAnsi"/>
        </w:rPr>
      </w:pPr>
      <w:r w:rsidRPr="00360359">
        <w:rPr>
          <w:rFonts w:eastAsia="Times New Roman" w:cstheme="minorHAnsi"/>
        </w:rPr>
        <w:t>If the set has power</w:t>
      </w:r>
      <w:r w:rsidR="005B131A" w:rsidRPr="00360359">
        <w:rPr>
          <w:rFonts w:eastAsia="Times New Roman" w:cstheme="minorHAnsi"/>
        </w:rPr>
        <w:t>,</w:t>
      </w:r>
      <w:r w:rsidRPr="00360359">
        <w:rPr>
          <w:rFonts w:eastAsia="Times New Roman" w:cstheme="minorHAnsi"/>
        </w:rPr>
        <w:t xml:space="preserve"> try a </w:t>
      </w:r>
      <w:r w:rsidRPr="00360359">
        <w:rPr>
          <w:rFonts w:eastAsia="Times New Roman" w:cstheme="minorHAnsi"/>
          <w:color w:val="FF0000"/>
        </w:rPr>
        <w:t>Device Reset*</w:t>
      </w:r>
      <w:r w:rsidR="005B131A" w:rsidRPr="00360359">
        <w:rPr>
          <w:rFonts w:eastAsia="Times New Roman" w:cstheme="minorHAnsi"/>
          <w:color w:val="FF0000"/>
        </w:rPr>
        <w:t>**</w:t>
      </w:r>
      <w:r w:rsidRPr="00360359">
        <w:rPr>
          <w:rFonts w:eastAsia="Times New Roman" w:cstheme="minorHAnsi"/>
        </w:rPr>
        <w:t xml:space="preserve"> from the </w:t>
      </w:r>
      <w:r w:rsidR="004F0EB0" w:rsidRPr="00360359">
        <w:rPr>
          <w:rFonts w:eastAsia="Times New Roman" w:cstheme="minorHAnsi"/>
        </w:rPr>
        <w:t>Settings button</w:t>
      </w:r>
      <w:r w:rsidR="009E12F1" w:rsidRPr="00360359">
        <w:rPr>
          <w:rFonts w:eastAsia="Times New Roman" w:cstheme="minorHAnsi"/>
        </w:rPr>
        <w:t xml:space="preserve"> (looks like a gear/cog)</w:t>
      </w:r>
      <w:r w:rsidRPr="00360359">
        <w:rPr>
          <w:rFonts w:eastAsia="Times New Roman" w:cstheme="minorHAnsi"/>
        </w:rPr>
        <w:t>.</w:t>
      </w:r>
    </w:p>
    <w:p w14:paraId="3B7B8562" w14:textId="1E5EE86F" w:rsidR="009568BA" w:rsidRPr="00360359" w:rsidRDefault="009568BA" w:rsidP="001B6D76">
      <w:pPr>
        <w:pStyle w:val="ListParagraph"/>
        <w:numPr>
          <w:ilvl w:val="0"/>
          <w:numId w:val="2"/>
        </w:numPr>
        <w:spacing w:after="0" w:line="240" w:lineRule="auto"/>
        <w:rPr>
          <w:rFonts w:eastAsia="Times New Roman" w:cstheme="minorHAnsi"/>
        </w:rPr>
      </w:pPr>
      <w:r w:rsidRPr="00360359">
        <w:rPr>
          <w:rFonts w:eastAsia="Times New Roman" w:cstheme="minorHAnsi"/>
        </w:rPr>
        <w:t xml:space="preserve">If the 1st two steps don't work, try plugging the set into a </w:t>
      </w:r>
      <w:r w:rsidR="005B131A" w:rsidRPr="00360359">
        <w:rPr>
          <w:rFonts w:eastAsia="Times New Roman" w:cstheme="minorHAnsi"/>
        </w:rPr>
        <w:t>jack</w:t>
      </w:r>
      <w:r w:rsidRPr="00360359">
        <w:rPr>
          <w:rFonts w:eastAsia="Times New Roman" w:cstheme="minorHAnsi"/>
        </w:rPr>
        <w:t xml:space="preserve"> that you know is working on the VoIP network (by temporarily removing the set that's there). If the set comes up (then we know it's not the set itself), plug it back into </w:t>
      </w:r>
      <w:r w:rsidR="00EC3B92" w:rsidRPr="00360359">
        <w:rPr>
          <w:rFonts w:eastAsia="Times New Roman" w:cstheme="minorHAnsi"/>
        </w:rPr>
        <w:t>its</w:t>
      </w:r>
      <w:r w:rsidRPr="00360359">
        <w:rPr>
          <w:rFonts w:eastAsia="Times New Roman" w:cstheme="minorHAnsi"/>
        </w:rPr>
        <w:t xml:space="preserve"> original location. If it comes up, great, if not, I'll need to notify Network Services. Network Services requires that the set be plugged in</w:t>
      </w:r>
      <w:r w:rsidR="004F0EB0" w:rsidRPr="00360359">
        <w:rPr>
          <w:rFonts w:eastAsia="Times New Roman" w:cstheme="minorHAnsi"/>
        </w:rPr>
        <w:t>to the ‘bad’ jack</w:t>
      </w:r>
      <w:r w:rsidRPr="00360359">
        <w:rPr>
          <w:rFonts w:eastAsia="Times New Roman" w:cstheme="minorHAnsi"/>
        </w:rPr>
        <w:t>, and I need to provide the Mac address which can be found on the small label on the underside of the set. (a combination of 12 digits and letters beginning with MAC:)</w:t>
      </w:r>
    </w:p>
    <w:p w14:paraId="0CB8E4EF" w14:textId="77777777" w:rsidR="009568BA" w:rsidRPr="00360359" w:rsidRDefault="009568BA" w:rsidP="001B6D76">
      <w:pPr>
        <w:pStyle w:val="ListParagraph"/>
        <w:numPr>
          <w:ilvl w:val="0"/>
          <w:numId w:val="2"/>
        </w:numPr>
        <w:spacing w:after="0" w:line="240" w:lineRule="auto"/>
        <w:rPr>
          <w:rFonts w:eastAsia="Times New Roman" w:cstheme="minorHAnsi"/>
        </w:rPr>
      </w:pPr>
      <w:r w:rsidRPr="00360359">
        <w:rPr>
          <w:rFonts w:eastAsia="Times New Roman" w:cstheme="minorHAnsi"/>
        </w:rPr>
        <w:t>If all attempts fail, the set may need to be replaced.</w:t>
      </w:r>
    </w:p>
    <w:p w14:paraId="2C33609E" w14:textId="77777777" w:rsidR="009568BA" w:rsidRPr="00360359" w:rsidRDefault="009568BA" w:rsidP="009568BA">
      <w:pPr>
        <w:spacing w:after="0" w:line="240" w:lineRule="auto"/>
        <w:rPr>
          <w:rFonts w:eastAsia="Times New Roman" w:cstheme="minorHAnsi"/>
        </w:rPr>
      </w:pPr>
      <w:r w:rsidRPr="00360359">
        <w:rPr>
          <w:rFonts w:eastAsia="Times New Roman" w:cstheme="minorHAnsi"/>
        </w:rPr>
        <w:t> </w:t>
      </w:r>
    </w:p>
    <w:p w14:paraId="2550A432" w14:textId="01E95F28" w:rsidR="009568BA" w:rsidRPr="00360359" w:rsidRDefault="009568BA" w:rsidP="009568BA">
      <w:pPr>
        <w:spacing w:after="0" w:line="240" w:lineRule="auto"/>
        <w:rPr>
          <w:rFonts w:eastAsia="Times New Roman" w:cstheme="minorHAnsi"/>
        </w:rPr>
      </w:pPr>
      <w:r w:rsidRPr="00360359">
        <w:rPr>
          <w:rFonts w:eastAsia="Times New Roman" w:cstheme="minorHAnsi"/>
        </w:rPr>
        <w:t> </w:t>
      </w:r>
    </w:p>
    <w:p w14:paraId="31A8A2E0" w14:textId="135DFE73" w:rsidR="00AE368F" w:rsidRPr="00360359" w:rsidRDefault="00AE368F" w:rsidP="009568BA">
      <w:pPr>
        <w:spacing w:after="0" w:line="240" w:lineRule="auto"/>
        <w:rPr>
          <w:rFonts w:eastAsia="Times New Roman" w:cstheme="minorHAnsi"/>
        </w:rPr>
      </w:pPr>
      <w:r w:rsidRPr="00360359">
        <w:rPr>
          <w:rFonts w:eastAsia="Times New Roman" w:cstheme="minorHAnsi"/>
          <w:highlight w:val="yellow"/>
        </w:rPr>
        <w:t>Network port:</w:t>
      </w:r>
    </w:p>
    <w:p w14:paraId="2607FBE6" w14:textId="6DCA777A" w:rsidR="00AE368F" w:rsidRPr="00360359" w:rsidRDefault="00AE368F" w:rsidP="009568BA">
      <w:pPr>
        <w:spacing w:after="0" w:line="240" w:lineRule="auto"/>
        <w:rPr>
          <w:rFonts w:eastAsia="Times New Roman" w:cstheme="minorHAnsi"/>
        </w:rPr>
      </w:pPr>
      <w:r w:rsidRPr="00360359">
        <w:rPr>
          <w:noProof/>
        </w:rPr>
        <w:drawing>
          <wp:inline distT="0" distB="0" distL="0" distR="0" wp14:anchorId="0B5671EB" wp14:editId="76C1FC41">
            <wp:extent cx="1699327" cy="186926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1713013" cy="1884315"/>
                    </a:xfrm>
                    <a:prstGeom prst="rect">
                      <a:avLst/>
                    </a:prstGeom>
                  </pic:spPr>
                </pic:pic>
              </a:graphicData>
            </a:graphic>
          </wp:inline>
        </w:drawing>
      </w:r>
    </w:p>
    <w:p w14:paraId="1A1C32D5" w14:textId="13603AE9" w:rsidR="00AE368F" w:rsidRPr="00360359" w:rsidRDefault="001B6D76" w:rsidP="009568BA">
      <w:pPr>
        <w:spacing w:after="0" w:line="240" w:lineRule="auto"/>
        <w:rPr>
          <w:rFonts w:eastAsia="Times New Roman" w:cstheme="minorHAnsi"/>
        </w:rPr>
      </w:pPr>
      <w:r w:rsidRPr="00360359">
        <w:rPr>
          <w:rFonts w:eastAsia="Times New Roman" w:cstheme="minorHAnsi"/>
        </w:rPr>
        <w:t xml:space="preserve">Computer port: </w:t>
      </w:r>
      <w:r w:rsidR="002E2019" w:rsidRPr="00360359">
        <w:rPr>
          <w:rFonts w:eastAsia="Times New Roman" w:cstheme="minorHAnsi"/>
        </w:rPr>
        <w:t>If your VoIP set and compute</w:t>
      </w:r>
      <w:r w:rsidR="009D5429" w:rsidRPr="00360359">
        <w:rPr>
          <w:rFonts w:eastAsia="Times New Roman" w:cstheme="minorHAnsi"/>
        </w:rPr>
        <w:t>r</w:t>
      </w:r>
      <w:r w:rsidR="002E2019" w:rsidRPr="00360359">
        <w:rPr>
          <w:rFonts w:eastAsia="Times New Roman" w:cstheme="minorHAnsi"/>
        </w:rPr>
        <w:t xml:space="preserve"> need to share the same Ethernet connection, then there will be another cord plugged into the computer port on the back of the phone to your computer or docking station.</w:t>
      </w:r>
    </w:p>
    <w:p w14:paraId="3C3724F3" w14:textId="77777777" w:rsidR="00AE368F" w:rsidRPr="00360359" w:rsidRDefault="00AE368F" w:rsidP="009568BA">
      <w:pPr>
        <w:spacing w:after="0" w:line="240" w:lineRule="auto"/>
        <w:rPr>
          <w:rFonts w:eastAsia="Times New Roman" w:cstheme="minorHAnsi"/>
        </w:rPr>
      </w:pPr>
    </w:p>
    <w:p w14:paraId="4E9588E9" w14:textId="439B8DCE" w:rsidR="009568BA" w:rsidRPr="00360359" w:rsidRDefault="009568BA" w:rsidP="009568BA">
      <w:pPr>
        <w:spacing w:after="0" w:line="240" w:lineRule="auto"/>
        <w:rPr>
          <w:rFonts w:eastAsia="Times New Roman" w:cstheme="minorHAnsi"/>
        </w:rPr>
      </w:pPr>
    </w:p>
    <w:p w14:paraId="59B2292F" w14:textId="17A6BF1B" w:rsidR="009568BA" w:rsidRPr="00360359" w:rsidRDefault="009568BA" w:rsidP="009568BA">
      <w:pPr>
        <w:shd w:val="clear" w:color="auto" w:fill="FFFFFF"/>
        <w:spacing w:after="0" w:line="256" w:lineRule="auto"/>
        <w:rPr>
          <w:rFonts w:eastAsia="Times New Roman" w:cstheme="minorHAnsi"/>
        </w:rPr>
      </w:pPr>
      <w:r w:rsidRPr="00360359">
        <w:rPr>
          <w:rFonts w:eastAsia="Times New Roman" w:cstheme="minorHAnsi"/>
          <w:b/>
          <w:bCs/>
          <w:color w:val="FF0000"/>
        </w:rPr>
        <w:t>*</w:t>
      </w:r>
      <w:r w:rsidR="004F0EB0" w:rsidRPr="00360359">
        <w:rPr>
          <w:rFonts w:eastAsia="Times New Roman" w:cstheme="minorHAnsi"/>
          <w:b/>
          <w:bCs/>
          <w:color w:val="FF0000"/>
        </w:rPr>
        <w:t xml:space="preserve">**How </w:t>
      </w:r>
      <w:r w:rsidR="001B6D76" w:rsidRPr="00360359">
        <w:rPr>
          <w:rFonts w:eastAsia="Times New Roman" w:cstheme="minorHAnsi"/>
          <w:b/>
          <w:bCs/>
          <w:color w:val="FF0000"/>
        </w:rPr>
        <w:t>to</w:t>
      </w:r>
      <w:r w:rsidRPr="00360359">
        <w:rPr>
          <w:rFonts w:eastAsia="Times New Roman" w:cstheme="minorHAnsi"/>
          <w:b/>
          <w:bCs/>
          <w:color w:val="FF0000"/>
        </w:rPr>
        <w:t xml:space="preserve"> Reset a 7841 VoIP device:</w:t>
      </w:r>
    </w:p>
    <w:p w14:paraId="22E2E869" w14:textId="77777777" w:rsidR="009568BA" w:rsidRPr="00360359" w:rsidRDefault="009568BA" w:rsidP="009568BA">
      <w:pPr>
        <w:numPr>
          <w:ilvl w:val="0"/>
          <w:numId w:val="1"/>
        </w:numPr>
        <w:spacing w:before="100" w:beforeAutospacing="1" w:after="100" w:afterAutospacing="1" w:line="240" w:lineRule="auto"/>
        <w:rPr>
          <w:rFonts w:eastAsia="Times New Roman" w:cstheme="minorHAnsi"/>
          <w:color w:val="C00000"/>
        </w:rPr>
      </w:pPr>
      <w:r w:rsidRPr="00360359">
        <w:rPr>
          <w:rFonts w:eastAsia="Times New Roman" w:cstheme="minorHAnsi"/>
          <w:color w:val="FF0000"/>
        </w:rPr>
        <w:t>Press the Settings button (Gear icon)</w:t>
      </w:r>
    </w:p>
    <w:p w14:paraId="75FAD30B" w14:textId="77777777" w:rsidR="009568BA" w:rsidRPr="00360359" w:rsidRDefault="009568BA" w:rsidP="009568BA">
      <w:pPr>
        <w:numPr>
          <w:ilvl w:val="0"/>
          <w:numId w:val="1"/>
        </w:numPr>
        <w:spacing w:before="100" w:beforeAutospacing="1" w:after="100" w:afterAutospacing="1" w:line="240" w:lineRule="auto"/>
        <w:rPr>
          <w:rFonts w:eastAsia="Times New Roman" w:cstheme="minorHAnsi"/>
          <w:color w:val="C00000"/>
        </w:rPr>
      </w:pPr>
      <w:r w:rsidRPr="00360359">
        <w:rPr>
          <w:rFonts w:eastAsia="Times New Roman" w:cstheme="minorHAnsi"/>
          <w:color w:val="FF0000"/>
        </w:rPr>
        <w:t>Scroll down to application '5 Admin Settings' and press Enter</w:t>
      </w:r>
    </w:p>
    <w:p w14:paraId="327F311A" w14:textId="77777777" w:rsidR="009568BA" w:rsidRPr="00360359" w:rsidRDefault="009568BA" w:rsidP="009568BA">
      <w:pPr>
        <w:numPr>
          <w:ilvl w:val="0"/>
          <w:numId w:val="1"/>
        </w:numPr>
        <w:spacing w:before="100" w:beforeAutospacing="1" w:after="100" w:afterAutospacing="1" w:line="240" w:lineRule="auto"/>
        <w:rPr>
          <w:rFonts w:eastAsia="Times New Roman" w:cstheme="minorHAnsi"/>
          <w:color w:val="C00000"/>
        </w:rPr>
      </w:pPr>
      <w:r w:rsidRPr="00360359">
        <w:rPr>
          <w:rFonts w:eastAsia="Times New Roman" w:cstheme="minorHAnsi"/>
          <w:color w:val="FF0000"/>
        </w:rPr>
        <w:t>Scroll down to application '4 Reset Settings' and press Enter</w:t>
      </w:r>
    </w:p>
    <w:p w14:paraId="548B7FB2" w14:textId="77777777" w:rsidR="009568BA" w:rsidRPr="00360359" w:rsidRDefault="009568BA" w:rsidP="009568BA">
      <w:pPr>
        <w:numPr>
          <w:ilvl w:val="0"/>
          <w:numId w:val="1"/>
        </w:numPr>
        <w:spacing w:before="100" w:beforeAutospacing="1" w:after="100" w:afterAutospacing="1" w:line="240" w:lineRule="auto"/>
        <w:rPr>
          <w:rFonts w:eastAsia="Times New Roman" w:cstheme="minorHAnsi"/>
          <w:color w:val="C00000"/>
        </w:rPr>
      </w:pPr>
      <w:r w:rsidRPr="00360359">
        <w:rPr>
          <w:rFonts w:eastAsia="Times New Roman" w:cstheme="minorHAnsi"/>
          <w:color w:val="FF0000"/>
        </w:rPr>
        <w:t>'1 All' will be highlighted, press Enter</w:t>
      </w:r>
    </w:p>
    <w:p w14:paraId="06AEB3EC" w14:textId="77777777" w:rsidR="009568BA" w:rsidRPr="00360359" w:rsidRDefault="009568BA" w:rsidP="009568BA">
      <w:pPr>
        <w:numPr>
          <w:ilvl w:val="0"/>
          <w:numId w:val="1"/>
        </w:numPr>
        <w:spacing w:before="100" w:beforeAutospacing="1" w:after="100" w:afterAutospacing="1" w:line="240" w:lineRule="auto"/>
        <w:rPr>
          <w:rFonts w:eastAsia="Times New Roman" w:cstheme="minorHAnsi"/>
          <w:color w:val="C00000"/>
        </w:rPr>
      </w:pPr>
      <w:r w:rsidRPr="00360359">
        <w:rPr>
          <w:rFonts w:eastAsia="Times New Roman" w:cstheme="minorHAnsi"/>
          <w:color w:val="FF0000"/>
        </w:rPr>
        <w:t>At "Are you sure?" press the softkey under 'Reset'</w:t>
      </w:r>
    </w:p>
    <w:p w14:paraId="7739198E" w14:textId="77777777" w:rsidR="009568BA" w:rsidRPr="00360359" w:rsidRDefault="009568BA" w:rsidP="009568BA">
      <w:pPr>
        <w:numPr>
          <w:ilvl w:val="0"/>
          <w:numId w:val="1"/>
        </w:numPr>
        <w:spacing w:before="100" w:beforeAutospacing="1" w:after="100" w:afterAutospacing="1" w:line="240" w:lineRule="auto"/>
        <w:rPr>
          <w:rFonts w:eastAsia="Times New Roman" w:cstheme="minorHAnsi"/>
          <w:color w:val="C00000"/>
        </w:rPr>
      </w:pPr>
      <w:r w:rsidRPr="00360359">
        <w:rPr>
          <w:rFonts w:eastAsia="Times New Roman" w:cstheme="minorHAnsi"/>
          <w:color w:val="FF0000"/>
        </w:rPr>
        <w:t>It will take a couple of minutes for the phone to reset</w:t>
      </w:r>
    </w:p>
    <w:p w14:paraId="64965EF6" w14:textId="77777777" w:rsidR="009568BA" w:rsidRPr="00360359" w:rsidRDefault="009568BA" w:rsidP="009568BA">
      <w:pPr>
        <w:spacing w:after="0" w:line="256" w:lineRule="auto"/>
        <w:rPr>
          <w:rFonts w:eastAsia="Times New Roman" w:cstheme="minorHAnsi"/>
        </w:rPr>
      </w:pPr>
      <w:r w:rsidRPr="00360359">
        <w:rPr>
          <w:rFonts w:eastAsia="Times New Roman" w:cstheme="minorHAnsi"/>
        </w:rPr>
        <w:t>(To Scroll, use the black ring around the nickel-sized silver button under your display.)</w:t>
      </w:r>
    </w:p>
    <w:p w14:paraId="77C5DF4D" w14:textId="77777777" w:rsidR="009568BA" w:rsidRPr="00360359" w:rsidRDefault="009568BA" w:rsidP="009568BA">
      <w:pPr>
        <w:spacing w:after="0" w:line="256" w:lineRule="auto"/>
        <w:rPr>
          <w:rFonts w:eastAsia="Times New Roman" w:cstheme="minorHAnsi"/>
        </w:rPr>
      </w:pPr>
      <w:r w:rsidRPr="00360359">
        <w:rPr>
          <w:rFonts w:eastAsia="Times New Roman" w:cstheme="minorHAnsi"/>
        </w:rPr>
        <w:t>(To Enter, press the silver button.)</w:t>
      </w:r>
    </w:p>
    <w:p w14:paraId="7B6FA4F1" w14:textId="77777777" w:rsidR="009568BA" w:rsidRPr="00360359" w:rsidRDefault="009568BA" w:rsidP="00F0469D">
      <w:pPr>
        <w:jc w:val="center"/>
        <w:rPr>
          <w:b/>
          <w:bCs/>
          <w:noProof/>
        </w:rPr>
      </w:pPr>
    </w:p>
    <w:p w14:paraId="7E27081E" w14:textId="026518A8" w:rsidR="00F0469D" w:rsidRPr="00F0469D" w:rsidRDefault="00F0469D" w:rsidP="00F0469D">
      <w:pPr>
        <w:jc w:val="center"/>
        <w:rPr>
          <w:b/>
          <w:bCs/>
          <w:noProof/>
          <w:sz w:val="28"/>
          <w:szCs w:val="28"/>
        </w:rPr>
      </w:pPr>
      <w:r w:rsidRPr="00F0469D">
        <w:rPr>
          <w:b/>
          <w:bCs/>
          <w:noProof/>
          <w:sz w:val="28"/>
          <w:szCs w:val="28"/>
        </w:rPr>
        <w:lastRenderedPageBreak/>
        <w:t>How to plug in your VoIP Cisco set</w:t>
      </w:r>
    </w:p>
    <w:p w14:paraId="51796801" w14:textId="3A6F70FE" w:rsidR="007B05DF" w:rsidRDefault="007B05DF">
      <w:pPr>
        <w:rPr>
          <w:noProof/>
        </w:rPr>
      </w:pPr>
      <w:r w:rsidRPr="007B05DF">
        <w:rPr>
          <w:noProof/>
        </w:rPr>
        <w:t>https://www.youtube.com/watch?v=ltJklHwM5eE</w:t>
      </w:r>
    </w:p>
    <w:p w14:paraId="4DBE4A67" w14:textId="22527C5B" w:rsidR="003C4397" w:rsidRDefault="007B05DF">
      <w:r>
        <w:rPr>
          <w:noProof/>
        </w:rPr>
        <w:drawing>
          <wp:inline distT="0" distB="0" distL="0" distR="0" wp14:anchorId="1D2CED10" wp14:editId="38330238">
            <wp:extent cx="5943600" cy="23139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943600" cy="2313940"/>
                    </a:xfrm>
                    <a:prstGeom prst="rect">
                      <a:avLst/>
                    </a:prstGeom>
                  </pic:spPr>
                </pic:pic>
              </a:graphicData>
            </a:graphic>
          </wp:inline>
        </w:drawing>
      </w:r>
    </w:p>
    <w:p w14:paraId="291BA2FE" w14:textId="79624A30" w:rsidR="007B05DF" w:rsidRDefault="007B05DF"/>
    <w:p w14:paraId="4AC50FE5" w14:textId="342E7526" w:rsidR="004F0EB0" w:rsidRDefault="004F0EB0">
      <w:r>
        <w:t>Power Source:</w:t>
      </w:r>
    </w:p>
    <w:p w14:paraId="3F9B9BEB" w14:textId="77D70263" w:rsidR="004F0EB0" w:rsidRDefault="004F0EB0" w:rsidP="004F0EB0">
      <w:r>
        <w:t>Most sets use POE (power over ethernet). If you’re internet source is too far away from the server and can’t access power this, you may need a power adapter. Once determined, you can request a ‘power brick’ or ‘power cube’ by submitting a ticket.</w:t>
      </w:r>
    </w:p>
    <w:p w14:paraId="75B76982" w14:textId="2F3EAB2D" w:rsidR="007B05DF" w:rsidRDefault="007B05DF">
      <w:r>
        <w:rPr>
          <w:noProof/>
        </w:rPr>
        <w:drawing>
          <wp:inline distT="0" distB="0" distL="0" distR="0" wp14:anchorId="318C1604" wp14:editId="63CC49F8">
            <wp:extent cx="5943600" cy="3860165"/>
            <wp:effectExtent l="0" t="0" r="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943600" cy="3860165"/>
                    </a:xfrm>
                    <a:prstGeom prst="rect">
                      <a:avLst/>
                    </a:prstGeom>
                  </pic:spPr>
                </pic:pic>
              </a:graphicData>
            </a:graphic>
          </wp:inline>
        </w:drawing>
      </w:r>
    </w:p>
    <w:p w14:paraId="29664772" w14:textId="53CFAE30" w:rsidR="007B05DF" w:rsidRDefault="007B05DF"/>
    <w:p w14:paraId="615A561B" w14:textId="77777777" w:rsidR="007B05DF" w:rsidRDefault="007B05DF"/>
    <w:sectPr w:rsidR="007B05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6511E4"/>
    <w:multiLevelType w:val="multilevel"/>
    <w:tmpl w:val="FC3C1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8E393B"/>
    <w:multiLevelType w:val="hybridMultilevel"/>
    <w:tmpl w:val="211A4A5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05DF"/>
    <w:rsid w:val="001B6D76"/>
    <w:rsid w:val="002933FA"/>
    <w:rsid w:val="002E2019"/>
    <w:rsid w:val="00360359"/>
    <w:rsid w:val="00364B59"/>
    <w:rsid w:val="003C4397"/>
    <w:rsid w:val="004F0EB0"/>
    <w:rsid w:val="005B131A"/>
    <w:rsid w:val="007B05DF"/>
    <w:rsid w:val="009568BA"/>
    <w:rsid w:val="009D5429"/>
    <w:rsid w:val="009E12F1"/>
    <w:rsid w:val="00AA05D0"/>
    <w:rsid w:val="00AD0F51"/>
    <w:rsid w:val="00AE368F"/>
    <w:rsid w:val="00C83010"/>
    <w:rsid w:val="00EC3B92"/>
    <w:rsid w:val="00F046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5F5090"/>
  <w15:chartTrackingRefBased/>
  <w15:docId w15:val="{1F9C1877-488B-42E1-B34F-35973CC5F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D0F5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D0F51"/>
    <w:rPr>
      <w:b/>
      <w:bCs/>
    </w:rPr>
  </w:style>
  <w:style w:type="paragraph" w:styleId="ListParagraph">
    <w:name w:val="List Paragraph"/>
    <w:basedOn w:val="Normal"/>
    <w:uiPriority w:val="34"/>
    <w:qFormat/>
    <w:rsid w:val="005B13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53188405">
      <w:bodyDiv w:val="1"/>
      <w:marLeft w:val="0"/>
      <w:marRight w:val="0"/>
      <w:marTop w:val="0"/>
      <w:marBottom w:val="0"/>
      <w:divBdr>
        <w:top w:val="none" w:sz="0" w:space="0" w:color="auto"/>
        <w:left w:val="none" w:sz="0" w:space="0" w:color="auto"/>
        <w:bottom w:val="none" w:sz="0" w:space="0" w:color="auto"/>
        <w:right w:val="none" w:sz="0" w:space="0" w:color="auto"/>
      </w:divBdr>
      <w:divsChild>
        <w:div w:id="615258751">
          <w:marLeft w:val="0"/>
          <w:marRight w:val="0"/>
          <w:marTop w:val="0"/>
          <w:marBottom w:val="0"/>
          <w:divBdr>
            <w:top w:val="none" w:sz="0" w:space="0" w:color="auto"/>
            <w:left w:val="none" w:sz="0" w:space="0" w:color="auto"/>
            <w:bottom w:val="none" w:sz="0" w:space="0" w:color="auto"/>
            <w:right w:val="none" w:sz="0" w:space="0" w:color="auto"/>
          </w:divBdr>
        </w:div>
        <w:div w:id="156189050">
          <w:marLeft w:val="0"/>
          <w:marRight w:val="0"/>
          <w:marTop w:val="0"/>
          <w:marBottom w:val="0"/>
          <w:divBdr>
            <w:top w:val="none" w:sz="0" w:space="0" w:color="auto"/>
            <w:left w:val="none" w:sz="0" w:space="0" w:color="auto"/>
            <w:bottom w:val="none" w:sz="0" w:space="0" w:color="auto"/>
            <w:right w:val="none" w:sz="0" w:space="0" w:color="auto"/>
          </w:divBdr>
        </w:div>
        <w:div w:id="10762469">
          <w:marLeft w:val="0"/>
          <w:marRight w:val="0"/>
          <w:marTop w:val="0"/>
          <w:marBottom w:val="0"/>
          <w:divBdr>
            <w:top w:val="none" w:sz="0" w:space="0" w:color="auto"/>
            <w:left w:val="none" w:sz="0" w:space="0" w:color="auto"/>
            <w:bottom w:val="none" w:sz="0" w:space="0" w:color="auto"/>
            <w:right w:val="none" w:sz="0" w:space="0" w:color="auto"/>
          </w:divBdr>
        </w:div>
        <w:div w:id="1101336888">
          <w:marLeft w:val="0"/>
          <w:marRight w:val="0"/>
          <w:marTop w:val="0"/>
          <w:marBottom w:val="0"/>
          <w:divBdr>
            <w:top w:val="none" w:sz="0" w:space="0" w:color="auto"/>
            <w:left w:val="none" w:sz="0" w:space="0" w:color="auto"/>
            <w:bottom w:val="none" w:sz="0" w:space="0" w:color="auto"/>
            <w:right w:val="none" w:sz="0" w:space="0" w:color="auto"/>
          </w:divBdr>
        </w:div>
        <w:div w:id="528959364">
          <w:marLeft w:val="0"/>
          <w:marRight w:val="0"/>
          <w:marTop w:val="0"/>
          <w:marBottom w:val="0"/>
          <w:divBdr>
            <w:top w:val="none" w:sz="0" w:space="0" w:color="auto"/>
            <w:left w:val="none" w:sz="0" w:space="0" w:color="auto"/>
            <w:bottom w:val="none" w:sz="0" w:space="0" w:color="auto"/>
            <w:right w:val="none" w:sz="0" w:space="0" w:color="auto"/>
          </w:divBdr>
        </w:div>
        <w:div w:id="580603132">
          <w:marLeft w:val="0"/>
          <w:marRight w:val="0"/>
          <w:marTop w:val="0"/>
          <w:marBottom w:val="0"/>
          <w:divBdr>
            <w:top w:val="none" w:sz="0" w:space="0" w:color="auto"/>
            <w:left w:val="none" w:sz="0" w:space="0" w:color="auto"/>
            <w:bottom w:val="none" w:sz="0" w:space="0" w:color="auto"/>
            <w:right w:val="none" w:sz="0" w:space="0" w:color="auto"/>
          </w:divBdr>
        </w:div>
        <w:div w:id="60177232">
          <w:marLeft w:val="0"/>
          <w:marRight w:val="0"/>
          <w:marTop w:val="0"/>
          <w:marBottom w:val="0"/>
          <w:divBdr>
            <w:top w:val="none" w:sz="0" w:space="0" w:color="auto"/>
            <w:left w:val="none" w:sz="0" w:space="0" w:color="auto"/>
            <w:bottom w:val="none" w:sz="0" w:space="0" w:color="auto"/>
            <w:right w:val="none" w:sz="0" w:space="0" w:color="auto"/>
          </w:divBdr>
        </w:div>
        <w:div w:id="2062896178">
          <w:marLeft w:val="0"/>
          <w:marRight w:val="0"/>
          <w:marTop w:val="0"/>
          <w:marBottom w:val="0"/>
          <w:divBdr>
            <w:top w:val="none" w:sz="0" w:space="0" w:color="auto"/>
            <w:left w:val="none" w:sz="0" w:space="0" w:color="auto"/>
            <w:bottom w:val="none" w:sz="0" w:space="0" w:color="auto"/>
            <w:right w:val="none" w:sz="0" w:space="0" w:color="auto"/>
          </w:divBdr>
        </w:div>
        <w:div w:id="959916559">
          <w:marLeft w:val="0"/>
          <w:marRight w:val="0"/>
          <w:marTop w:val="0"/>
          <w:marBottom w:val="0"/>
          <w:divBdr>
            <w:top w:val="none" w:sz="0" w:space="0" w:color="auto"/>
            <w:left w:val="none" w:sz="0" w:space="0" w:color="auto"/>
            <w:bottom w:val="none" w:sz="0" w:space="0" w:color="auto"/>
            <w:right w:val="none" w:sz="0" w:space="0" w:color="auto"/>
          </w:divBdr>
        </w:div>
        <w:div w:id="113063573">
          <w:marLeft w:val="0"/>
          <w:marRight w:val="0"/>
          <w:marTop w:val="0"/>
          <w:marBottom w:val="0"/>
          <w:divBdr>
            <w:top w:val="none" w:sz="0" w:space="0" w:color="auto"/>
            <w:left w:val="none" w:sz="0" w:space="0" w:color="auto"/>
            <w:bottom w:val="none" w:sz="0" w:space="0" w:color="auto"/>
            <w:right w:val="none" w:sz="0" w:space="0" w:color="auto"/>
          </w:divBdr>
        </w:div>
        <w:div w:id="332925292">
          <w:marLeft w:val="0"/>
          <w:marRight w:val="0"/>
          <w:marTop w:val="0"/>
          <w:marBottom w:val="0"/>
          <w:divBdr>
            <w:top w:val="none" w:sz="0" w:space="0" w:color="auto"/>
            <w:left w:val="none" w:sz="0" w:space="0" w:color="auto"/>
            <w:bottom w:val="none" w:sz="0" w:space="0" w:color="auto"/>
            <w:right w:val="none" w:sz="0" w:space="0" w:color="auto"/>
          </w:divBdr>
        </w:div>
        <w:div w:id="1904875160">
          <w:marLeft w:val="0"/>
          <w:marRight w:val="0"/>
          <w:marTop w:val="0"/>
          <w:marBottom w:val="0"/>
          <w:divBdr>
            <w:top w:val="none" w:sz="0" w:space="0" w:color="auto"/>
            <w:left w:val="none" w:sz="0" w:space="0" w:color="auto"/>
            <w:bottom w:val="none" w:sz="0" w:space="0" w:color="auto"/>
            <w:right w:val="none" w:sz="0" w:space="0" w:color="auto"/>
          </w:divBdr>
        </w:div>
        <w:div w:id="1563175347">
          <w:marLeft w:val="0"/>
          <w:marRight w:val="0"/>
          <w:marTop w:val="0"/>
          <w:marBottom w:val="0"/>
          <w:divBdr>
            <w:top w:val="none" w:sz="0" w:space="0" w:color="auto"/>
            <w:left w:val="none" w:sz="0" w:space="0" w:color="auto"/>
            <w:bottom w:val="none" w:sz="0" w:space="0" w:color="auto"/>
            <w:right w:val="none" w:sz="0" w:space="0" w:color="auto"/>
          </w:divBdr>
        </w:div>
        <w:div w:id="1247498206">
          <w:marLeft w:val="0"/>
          <w:marRight w:val="0"/>
          <w:marTop w:val="0"/>
          <w:marBottom w:val="0"/>
          <w:divBdr>
            <w:top w:val="none" w:sz="0" w:space="0" w:color="auto"/>
            <w:left w:val="none" w:sz="0" w:space="0" w:color="auto"/>
            <w:bottom w:val="none" w:sz="0" w:space="0" w:color="auto"/>
            <w:right w:val="none" w:sz="0" w:space="0" w:color="auto"/>
          </w:divBdr>
        </w:div>
        <w:div w:id="17537732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342</Words>
  <Characters>1954</Characters>
  <Application>Microsoft Office Word</Application>
  <DocSecurity>4</DocSecurity>
  <Lines>16</Lines>
  <Paragraphs>4</Paragraphs>
  <ScaleCrop>false</ScaleCrop>
  <Company/>
  <LinksUpToDate>false</LinksUpToDate>
  <CharactersWithSpaces>2292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Vitols, Kim</dc:creator>
  <cp:keywords/>
  <dc:description/>
  <cp:lastModifiedBy>Cooper, Ron</cp:lastModifiedBy>
  <cp:revision>2</cp:revision>
  <cp:lastPrinted>2021-09-22T14:41:00Z</cp:lastPrinted>
  <dcterms:created xsi:type="dcterms:W3CDTF">2021-09-22T14:41:00Z</dcterms:created>
  <dcterms:modified xsi:type="dcterms:W3CDTF">2021-09-22T14:41:00Z</dcterms:modified>
</cp:coreProperties>
</file>